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30" w:rsidRDefault="00C66530" w:rsidP="00C66530">
      <w:pPr>
        <w:spacing w:after="0" w:line="240" w:lineRule="auto"/>
        <w:ind w:firstLine="7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документов для юридических лиц-поручителей:</w:t>
      </w:r>
    </w:p>
    <w:p w:rsidR="0042553D" w:rsidRPr="00CF109A" w:rsidRDefault="00BC2AC9" w:rsidP="00BC2AC9">
      <w:pPr>
        <w:pStyle w:val="a4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C66530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C66530">
        <w:rPr>
          <w:rFonts w:ascii="Times New Roman" w:hAnsi="Times New Roman"/>
          <w:sz w:val="24"/>
          <w:szCs w:val="24"/>
          <w:lang w:eastAsia="ru-RU"/>
        </w:rPr>
        <w:t>нкета поручителя (залогодателя) (юридического лица)</w:t>
      </w:r>
      <w:bookmarkStart w:id="0" w:name="_GoBack"/>
      <w:bookmarkEnd w:id="0"/>
      <w:r w:rsidR="0042553D" w:rsidRPr="00CF109A">
        <w:rPr>
          <w:rFonts w:ascii="Times New Roman" w:hAnsi="Times New Roman"/>
          <w:sz w:val="24"/>
          <w:szCs w:val="24"/>
          <w:lang w:val="x-none"/>
        </w:rPr>
        <w:t>;</w:t>
      </w:r>
    </w:p>
    <w:p w:rsidR="00C66530" w:rsidRDefault="00C66530" w:rsidP="00C665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>2. Копия Устава (действующая редакция) Клиента, заверенная печатью (при наличии) и подписью руководителя (или иного уполномоченного лица) Клиента;</w:t>
      </w:r>
    </w:p>
    <w:p w:rsidR="00C66530" w:rsidRDefault="00C66530" w:rsidP="00C6653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Копия документа, подтверждающего членство в СРО, лицензий, если осуществляемая Клиентом деятельность лицензируется, заверенные печатью (при наличии) и подписью руководителя (или иного уполномоченного лица) Клиента;</w:t>
      </w:r>
    </w:p>
    <w:p w:rsidR="00C66530" w:rsidRDefault="00C66530" w:rsidP="00C6653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Копии документов, удостоверяющих личность руководителя или иного уполномоченного лица (все страницы!) и учредител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-ей) Клиента с долей более чем 20% уставного (складочного) капитала (вторая, третья страница паспорта с установочными данными</w:t>
      </w:r>
      <w:r w:rsidRPr="008D52BA">
        <w:rPr>
          <w:rFonts w:ascii="Times New Roman" w:hAnsi="Times New Roman"/>
          <w:sz w:val="24"/>
          <w:szCs w:val="24"/>
          <w:lang w:eastAsia="ru-RU"/>
        </w:rPr>
        <w:t>, а также страницы с пятой по двенадцатую, на которых проставлены отметки о регистрации гражданина и снятии его с регистрационного учета по месту жительства.</w:t>
      </w:r>
      <w:r>
        <w:rPr>
          <w:rFonts w:ascii="Times New Roman" w:hAnsi="Times New Roman"/>
          <w:sz w:val="24"/>
          <w:szCs w:val="24"/>
          <w:lang w:eastAsia="ru-RU"/>
        </w:rPr>
        <w:t xml:space="preserve">), заверенные печатью (при наличии) и подписью руководителя (или иного уполномоченного лица) Клиента; </w:t>
      </w:r>
    </w:p>
    <w:p w:rsidR="00C66530" w:rsidRDefault="00C66530" w:rsidP="00C6653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Копия документов (решение о назначении, приказ о назначении на должность руководителя), подтверждающих полномочия лица, наделенного правом подписи, заверенные печатью (при наличии) и подписью руководителя (или иного уполномоченного лица) Клиента  или иные документы, подтверждающие состав и полномочия органов управления.</w:t>
      </w:r>
    </w:p>
    <w:p w:rsidR="00C66530" w:rsidRDefault="00C66530" w:rsidP="00C6653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 Копии документов, подтверждающих право собственности или право аренды/иные права Клиента на недвижимость по фактическому месту осуществления деятельности; </w:t>
      </w:r>
    </w:p>
    <w:p w:rsidR="00C66530" w:rsidRDefault="00041FDE" w:rsidP="00C6653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C66530">
        <w:rPr>
          <w:rFonts w:ascii="Times New Roman" w:hAnsi="Times New Roman"/>
          <w:sz w:val="24"/>
          <w:szCs w:val="24"/>
          <w:lang w:eastAsia="ru-RU"/>
        </w:rPr>
        <w:t>. Оригинал решения</w:t>
      </w:r>
      <w:r w:rsidR="00C66530">
        <w:rPr>
          <w:rFonts w:ascii="Times New Roman" w:hAnsi="Times New Roman"/>
          <w:sz w:val="24"/>
          <w:szCs w:val="24"/>
        </w:rPr>
        <w:t xml:space="preserve">/протокола об одобрении сделки с указанием существенных характеристик обязательства – </w:t>
      </w:r>
      <w:r w:rsidR="00C66530">
        <w:rPr>
          <w:rFonts w:ascii="Times New Roman" w:hAnsi="Times New Roman"/>
          <w:i/>
          <w:sz w:val="24"/>
          <w:szCs w:val="24"/>
        </w:rPr>
        <w:t>при необходимости</w:t>
      </w:r>
      <w:r w:rsidR="00C66530">
        <w:rPr>
          <w:rFonts w:ascii="Times New Roman" w:hAnsi="Times New Roman"/>
          <w:sz w:val="24"/>
          <w:szCs w:val="24"/>
        </w:rPr>
        <w:t>;</w:t>
      </w:r>
    </w:p>
    <w:p w:rsidR="00C66530" w:rsidRDefault="00041FDE" w:rsidP="00C66530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C66530">
        <w:rPr>
          <w:rFonts w:ascii="Times New Roman" w:hAnsi="Times New Roman"/>
          <w:sz w:val="24"/>
          <w:szCs w:val="24"/>
          <w:lang w:eastAsia="ru-RU"/>
        </w:rPr>
        <w:t>. Выписка из реестра акционеров, датированная не позднее 30 календарных дней до даты подачи З</w:t>
      </w:r>
      <w:r w:rsidR="00C66530">
        <w:rPr>
          <w:rFonts w:ascii="Times New Roman" w:hAnsi="Times New Roman"/>
          <w:sz w:val="24"/>
          <w:szCs w:val="24"/>
        </w:rPr>
        <w:t xml:space="preserve">аявки </w:t>
      </w:r>
      <w:r w:rsidR="00C6653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66530">
        <w:rPr>
          <w:rFonts w:ascii="Times New Roman" w:hAnsi="Times New Roman"/>
          <w:i/>
          <w:sz w:val="24"/>
          <w:szCs w:val="24"/>
        </w:rPr>
        <w:t>для юридических лиц, являющихся акционерным обществом;</w:t>
      </w:r>
    </w:p>
    <w:p w:rsidR="007B5BBF" w:rsidRDefault="007B5BBF"/>
    <w:sectPr w:rsidR="007B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0DF"/>
    <w:multiLevelType w:val="hybridMultilevel"/>
    <w:tmpl w:val="70667712"/>
    <w:lvl w:ilvl="0" w:tplc="1A2C93E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A1"/>
    <w:rsid w:val="00041FDE"/>
    <w:rsid w:val="0042553D"/>
    <w:rsid w:val="00611276"/>
    <w:rsid w:val="007B5BBF"/>
    <w:rsid w:val="008D52BA"/>
    <w:rsid w:val="00BC2AC9"/>
    <w:rsid w:val="00C406A1"/>
    <w:rsid w:val="00C6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5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42553D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4255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5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42553D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4255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Чуйкина</dc:creator>
  <cp:keywords/>
  <dc:description/>
  <cp:lastModifiedBy>Ирина Евгеньевна Сидорина</cp:lastModifiedBy>
  <cp:revision>8</cp:revision>
  <dcterms:created xsi:type="dcterms:W3CDTF">2020-08-11T14:04:00Z</dcterms:created>
  <dcterms:modified xsi:type="dcterms:W3CDTF">2020-08-17T13:17:00Z</dcterms:modified>
</cp:coreProperties>
</file>